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0" w:rsidRDefault="001D5C30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3E" w:rsidRDefault="00EC7BEF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C30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13D5" w:rsidRPr="001D5C30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Pr="001D5C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A13D5" w:rsidRPr="001D5C3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ПЕРФУЗИИ ВСЕГО ТЕЛА </w:t>
      </w:r>
      <w:r w:rsidR="00EC763E" w:rsidRPr="001D5C30">
        <w:rPr>
          <w:rFonts w:ascii="Times New Roman" w:eastAsia="Times New Roman" w:hAnsi="Times New Roman" w:cs="Times New Roman"/>
          <w:b/>
          <w:sz w:val="28"/>
          <w:szCs w:val="28"/>
        </w:rPr>
        <w:t>ПРИ РЕКОНСТРУКЦИИ ДУГИ АОРТЫ В УСЛОВИЯХ НОРМОТЕРМИИ У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992" w:rsidRPr="001D5C30" w:rsidRDefault="00EC763E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>Свалов А.И., Тарасов Е.М.,</w:t>
      </w:r>
      <w:r w:rsidR="00804992"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>Бодров</w:t>
      </w:r>
      <w:proofErr w:type="spellEnd"/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Д.А.,</w:t>
      </w:r>
      <w:r w:rsidR="00804992"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Захаров Е.В., </w:t>
      </w:r>
      <w:r w:rsidR="00804992"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Александрова О.В., </w:t>
      </w:r>
    </w:p>
    <w:p w:rsidR="00EC763E" w:rsidRPr="001D5C30" w:rsidRDefault="00EC763E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>Тюльпин</w:t>
      </w:r>
      <w:proofErr w:type="spellEnd"/>
      <w:r w:rsidRPr="001D5C30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А.В., Казанцев К.Б.</w:t>
      </w:r>
    </w:p>
    <w:p w:rsidR="001D5C30" w:rsidRDefault="001D5C30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63E" w:rsidRDefault="00EC763E" w:rsidP="00AA13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ГАУЗ СО СОКБ№1, Екатеринбург, Россия </w:t>
      </w:r>
    </w:p>
    <w:p w:rsidR="001D5C30" w:rsidRDefault="00AA13D5" w:rsidP="00AA13D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1675BB" w:rsidRPr="00EC7BEF" w:rsidRDefault="00EC7BEF" w:rsidP="00AA13D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C30">
        <w:rPr>
          <w:rFonts w:ascii="Times New Roman" w:eastAsia="Arial" w:hAnsi="Times New Roman" w:cs="Times New Roman"/>
          <w:b/>
          <w:sz w:val="24"/>
          <w:szCs w:val="24"/>
        </w:rPr>
        <w:t>ЦЕЛЬ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A13D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Патология дуги аорты у детей старшего возраста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возникает в результате перенесённой ранее операции и в более редких случаях обнаруживается первично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3D5" w:rsidRPr="00EC763E">
        <w:rPr>
          <w:rFonts w:ascii="Times New Roman" w:eastAsia="Times New Roman" w:hAnsi="Times New Roman" w:cs="Times New Roman"/>
          <w:sz w:val="24"/>
          <w:szCs w:val="24"/>
        </w:rPr>
        <w:t xml:space="preserve">Имея богатый опыт лечения новорожденных детей с обструкцией дуги аорты, с 2019 года мы стали применять стратегию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селективной перфузии всего тела, в том числе и </w:t>
      </w:r>
      <w:r w:rsidR="00AA13D5" w:rsidRPr="00EC763E">
        <w:rPr>
          <w:rFonts w:ascii="Times New Roman" w:eastAsia="Times New Roman" w:hAnsi="Times New Roman" w:cs="Times New Roman"/>
          <w:sz w:val="24"/>
          <w:szCs w:val="24"/>
        </w:rPr>
        <w:t>в комбинации с коронарной перфузией на рабочем сердце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13D5" w:rsidRPr="00EC763E">
        <w:rPr>
          <w:rFonts w:ascii="Times New Roman" w:eastAsia="Times New Roman" w:hAnsi="Times New Roman" w:cs="Times New Roman"/>
          <w:sz w:val="24"/>
          <w:szCs w:val="24"/>
        </w:rPr>
        <w:t>при реконструкци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и дуги аорты.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B205A">
        <w:rPr>
          <w:rFonts w:ascii="Times New Roman" w:eastAsia="Arial" w:hAnsi="Times New Roman" w:cs="Times New Roman"/>
          <w:sz w:val="24"/>
          <w:szCs w:val="24"/>
        </w:rPr>
        <w:t>Мы оц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енили</w:t>
      </w:r>
      <w:r w:rsidR="00AA13D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метода перфузии всего тела при реконструкции дуги аорты в условия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="007B205A">
        <w:rPr>
          <w:rFonts w:ascii="Times New Roman" w:eastAsia="Times New Roman" w:hAnsi="Times New Roman" w:cs="Times New Roman"/>
          <w:sz w:val="24"/>
          <w:szCs w:val="24"/>
        </w:rPr>
        <w:t>нормотермии</w:t>
      </w:r>
      <w:proofErr w:type="spellEnd"/>
      <w:r w:rsidR="00AA13D5">
        <w:rPr>
          <w:rFonts w:ascii="Times New Roman" w:eastAsia="Times New Roman" w:hAnsi="Times New Roman" w:cs="Times New Roman"/>
          <w:sz w:val="24"/>
          <w:szCs w:val="24"/>
        </w:rPr>
        <w:t xml:space="preserve"> у пациентов детского возраста.</w:t>
      </w:r>
    </w:p>
    <w:p w:rsidR="00155360" w:rsidRPr="00EC763E" w:rsidRDefault="00EC7BEF" w:rsidP="00AA1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1D5C30">
        <w:rPr>
          <w:rFonts w:ascii="Times New Roman" w:eastAsia="Arial" w:hAnsi="Times New Roman" w:cs="Times New Roman"/>
          <w:b/>
          <w:sz w:val="24"/>
          <w:szCs w:val="24"/>
        </w:rPr>
        <w:t>МЕТОДЫ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. После разрешения Этического комитета нами проводится </w:t>
      </w:r>
      <w:proofErr w:type="spellStart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проспективный</w:t>
      </w:r>
      <w:proofErr w:type="spellEnd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анализ пациентов с врождёнными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 и приобретёнными </w:t>
      </w:r>
      <w:proofErr w:type="spellStart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обструктивными</w:t>
      </w:r>
      <w:proofErr w:type="spellEnd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C57AE" w:rsidRPr="00EC763E">
        <w:rPr>
          <w:rFonts w:ascii="Times New Roman" w:eastAsia="Times New Roman" w:hAnsi="Times New Roman" w:cs="Times New Roman"/>
          <w:sz w:val="24"/>
          <w:szCs w:val="24"/>
        </w:rPr>
        <w:t>роками аорты, оперированных в ГА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УЗ СОКБ №1 г. Екатер</w:t>
      </w:r>
      <w:r>
        <w:rPr>
          <w:rFonts w:ascii="Times New Roman" w:eastAsia="Times New Roman" w:hAnsi="Times New Roman" w:cs="Times New Roman"/>
          <w:sz w:val="24"/>
          <w:szCs w:val="24"/>
        </w:rPr>
        <w:t>инбурга с октября 2019 по июнь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C57AE" w:rsidRPr="00EC76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года. Выполнено 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реконструктивных операций на дуге аорты у детей. Во время операции проводилось 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искусственное кровообращение (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с селективной церебральной перфузией и перфузией нижней половины тела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(бедренная </w:t>
      </w:r>
      <w:proofErr w:type="spellStart"/>
      <w:r w:rsidR="00661E36">
        <w:rPr>
          <w:rFonts w:ascii="Times New Roman" w:eastAsia="Times New Roman" w:hAnsi="Times New Roman" w:cs="Times New Roman"/>
          <w:sz w:val="24"/>
          <w:szCs w:val="24"/>
        </w:rPr>
        <w:t>канюляция</w:t>
      </w:r>
      <w:proofErr w:type="spellEnd"/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7B205A">
        <w:rPr>
          <w:rFonts w:ascii="Times New Roman" w:eastAsia="Times New Roman" w:hAnsi="Times New Roman" w:cs="Times New Roman"/>
          <w:sz w:val="24"/>
          <w:szCs w:val="24"/>
        </w:rPr>
        <w:t>нормотермии</w:t>
      </w:r>
      <w:proofErr w:type="spellEnd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 при этом 12 детя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>м операция выполнена на рабочем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 сердце и только 3 пациентам с </w:t>
      </w:r>
      <w:proofErr w:type="spellStart"/>
      <w:r w:rsidR="00804992">
        <w:rPr>
          <w:rFonts w:ascii="Times New Roman" w:eastAsia="Times New Roman" w:hAnsi="Times New Roman" w:cs="Times New Roman"/>
          <w:sz w:val="24"/>
          <w:szCs w:val="24"/>
        </w:rPr>
        <w:t>кардиоплегией</w:t>
      </w:r>
      <w:proofErr w:type="spellEnd"/>
      <w:r w:rsidR="007B205A">
        <w:rPr>
          <w:rFonts w:ascii="Times New Roman" w:eastAsia="Times New Roman" w:hAnsi="Times New Roman" w:cs="Times New Roman"/>
          <w:sz w:val="24"/>
          <w:szCs w:val="24"/>
        </w:rPr>
        <w:t>. ИК выполнял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ось под 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контролем ТКДГ сосудов </w:t>
      </w:r>
      <w:r w:rsidR="008C57AE" w:rsidRPr="00EC763E">
        <w:rPr>
          <w:rFonts w:ascii="Times New Roman" w:eastAsia="Times New Roman" w:hAnsi="Times New Roman" w:cs="Times New Roman"/>
          <w:sz w:val="24"/>
          <w:szCs w:val="24"/>
        </w:rPr>
        <w:t xml:space="preserve">головного мозга, </w:t>
      </w:r>
      <w:proofErr w:type="gramStart"/>
      <w:r w:rsidR="008C57AE" w:rsidRPr="00EC763E">
        <w:rPr>
          <w:rFonts w:ascii="Times New Roman" w:eastAsia="Times New Roman" w:hAnsi="Times New Roman" w:cs="Times New Roman"/>
          <w:sz w:val="24"/>
          <w:szCs w:val="24"/>
        </w:rPr>
        <w:t>церебральной</w:t>
      </w:r>
      <w:proofErr w:type="gramEnd"/>
      <w:r w:rsidR="008C57AE" w:rsidRPr="00EC7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proofErr w:type="spellStart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>оксиметрии</w:t>
      </w:r>
      <w:proofErr w:type="spellEnd"/>
      <w:r w:rsidR="0015536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и ЭКГ. </w:t>
      </w:r>
    </w:p>
    <w:p w:rsidR="001675BB" w:rsidRPr="00EC763E" w:rsidRDefault="007211B3" w:rsidP="00AA1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30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="00EC7BEF" w:rsidRPr="001D5C3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. Медиана возраста детей на момент операции составила 5 лет [1,8;9,5]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, средняя масса составила 28+-5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 xml:space="preserve"> Время ИК составило в среднем 85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+-7 минут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, время </w:t>
      </w:r>
      <w:proofErr w:type="spellStart"/>
      <w:r w:rsidRPr="00EC763E">
        <w:rPr>
          <w:rFonts w:ascii="Times New Roman" w:eastAsia="Times New Roman" w:hAnsi="Times New Roman" w:cs="Times New Roman"/>
          <w:sz w:val="24"/>
          <w:szCs w:val="24"/>
        </w:rPr>
        <w:t>антеградной</w:t>
      </w:r>
      <w:proofErr w:type="spellEnd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церебральной и коронарной п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205A">
        <w:rPr>
          <w:rFonts w:ascii="Times New Roman" w:eastAsia="Times New Roman" w:hAnsi="Times New Roman" w:cs="Times New Roman"/>
          <w:sz w:val="24"/>
          <w:szCs w:val="24"/>
        </w:rPr>
        <w:t>рфузии в среднем составило – 43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+-3,5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минут. При температуре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proofErr w:type="gramStart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перфузия 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>со скоростью 102,5 [76;125] мл/кг/мин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. Показатели ЭКГ, у пациентов на рабочем сердце,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и церебральной </w:t>
      </w:r>
      <w:proofErr w:type="spellStart"/>
      <w:r w:rsidRPr="00EC763E">
        <w:rPr>
          <w:rFonts w:ascii="Times New Roman" w:eastAsia="Times New Roman" w:hAnsi="Times New Roman" w:cs="Times New Roman"/>
          <w:sz w:val="24"/>
          <w:szCs w:val="24"/>
        </w:rPr>
        <w:t>оксиметрии</w:t>
      </w:r>
      <w:proofErr w:type="spellEnd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оставалис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>ь стабильными на всех этапах ИК, как и п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>оказатели гемодинамики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E36">
        <w:rPr>
          <w:rFonts w:ascii="Times New Roman" w:eastAsia="Times New Roman" w:hAnsi="Times New Roman" w:cs="Times New Roman"/>
          <w:sz w:val="24"/>
          <w:szCs w:val="24"/>
        </w:rPr>
        <w:t>кислотно</w:t>
      </w:r>
      <w:proofErr w:type="spellEnd"/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 – основного состояния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В послеоперационном периоде гемодинамика </w:t>
      </w:r>
      <w:proofErr w:type="spellStart"/>
      <w:r w:rsidR="00804992">
        <w:rPr>
          <w:rFonts w:ascii="Times New Roman" w:eastAsia="Times New Roman" w:hAnsi="Times New Roman" w:cs="Times New Roman"/>
          <w:sz w:val="24"/>
          <w:szCs w:val="24"/>
        </w:rPr>
        <w:t>так-же</w:t>
      </w:r>
      <w:proofErr w:type="spellEnd"/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оставалась стабильной и 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>фракция выброса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 левого желудочка 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>через 6 часов после операции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 составляла 71,7+-2,7 %.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C763E">
        <w:rPr>
          <w:rFonts w:ascii="Times New Roman" w:eastAsia="Times New Roman" w:hAnsi="Times New Roman" w:cs="Times New Roman"/>
          <w:sz w:val="24"/>
          <w:szCs w:val="24"/>
        </w:rPr>
        <w:t>лактата</w:t>
      </w:r>
      <w:proofErr w:type="spellEnd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через 6 ч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асов после операции составлял  1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,9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6 [1,4;2,4] </w:t>
      </w:r>
      <w:proofErr w:type="spellStart"/>
      <w:r w:rsidRPr="00EC763E">
        <w:rPr>
          <w:rFonts w:ascii="Times New Roman" w:eastAsia="Times New Roman" w:hAnsi="Times New Roman" w:cs="Times New Roman"/>
          <w:sz w:val="24"/>
          <w:szCs w:val="24"/>
        </w:rPr>
        <w:lastRenderedPageBreak/>
        <w:t>ммоль</w:t>
      </w:r>
      <w:proofErr w:type="spellEnd"/>
      <w:r w:rsidRPr="00EC763E">
        <w:rPr>
          <w:rFonts w:ascii="Times New Roman" w:eastAsia="Times New Roman" w:hAnsi="Times New Roman" w:cs="Times New Roman"/>
          <w:sz w:val="24"/>
          <w:szCs w:val="24"/>
        </w:rPr>
        <w:t>/л</w:t>
      </w:r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 xml:space="preserve">. Показатели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КФК МВ через 6 часов после операции составляли – 2</w:t>
      </w:r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[19;</w:t>
      </w:r>
      <w:proofErr w:type="gramEnd"/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34]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63E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EC763E">
        <w:rPr>
          <w:rFonts w:ascii="Times New Roman" w:eastAsia="Times New Roman" w:hAnsi="Times New Roman" w:cs="Times New Roman"/>
          <w:sz w:val="24"/>
          <w:szCs w:val="24"/>
        </w:rPr>
        <w:t>/л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После операции не отмечалось клиники острой почечной недостаточности, </w:t>
      </w:r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>креатинина</w:t>
      </w:r>
      <w:proofErr w:type="spellEnd"/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 xml:space="preserve"> через 24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 часа после операции составил 57</w:t>
      </w:r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 xml:space="preserve">[36;68] </w:t>
      </w:r>
      <w:proofErr w:type="spellStart"/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 xml:space="preserve">/л.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Пациенты </w:t>
      </w:r>
      <w:proofErr w:type="spellStart"/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экстубировались</w:t>
      </w:r>
      <w:proofErr w:type="spellEnd"/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 xml:space="preserve"> через 5,5 [3;21] часов после операции без неврологического дефицита, среднее время нахождения в О</w:t>
      </w:r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АР после операции составила 25 [24;52]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8BC" w:rsidRPr="00EC763E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E303D6" w:rsidRPr="00EC7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03D6" w:rsidRPr="00EC763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реднее</w:t>
      </w:r>
      <w:proofErr w:type="spellEnd"/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 xml:space="preserve"> время нахождения в стацио</w:t>
      </w:r>
      <w:r w:rsidR="00661E36">
        <w:rPr>
          <w:rFonts w:ascii="Times New Roman" w:eastAsia="Times New Roman" w:hAnsi="Times New Roman" w:cs="Times New Roman"/>
          <w:sz w:val="24"/>
          <w:szCs w:val="24"/>
        </w:rPr>
        <w:t>наре после операции составило 13</w:t>
      </w:r>
      <w:r w:rsidR="00965DFD" w:rsidRPr="00EC763E">
        <w:rPr>
          <w:rFonts w:ascii="Times New Roman" w:eastAsia="Times New Roman" w:hAnsi="Times New Roman" w:cs="Times New Roman"/>
          <w:sz w:val="24"/>
          <w:szCs w:val="24"/>
        </w:rPr>
        <w:t>+-1,45 суток.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Летальности в стационаре не было.</w:t>
      </w:r>
    </w:p>
    <w:p w:rsidR="00155360" w:rsidRDefault="00155360" w:rsidP="00AA13D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C763E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EC7BEF" w:rsidRPr="001D5C30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>. Данные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нашей работы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 метод перфузии всего тела 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804992">
        <w:rPr>
          <w:rFonts w:ascii="Times New Roman" w:eastAsia="Times New Roman" w:hAnsi="Times New Roman" w:cs="Times New Roman"/>
          <w:sz w:val="24"/>
          <w:szCs w:val="24"/>
        </w:rPr>
        <w:t>нормотермии</w:t>
      </w:r>
      <w:proofErr w:type="spellEnd"/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в комбинации с коронарной перфузией 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proofErr w:type="spellStart"/>
      <w:r w:rsidR="00804992">
        <w:rPr>
          <w:rFonts w:ascii="Times New Roman" w:eastAsia="Times New Roman" w:hAnsi="Times New Roman" w:cs="Times New Roman"/>
          <w:sz w:val="24"/>
          <w:szCs w:val="24"/>
        </w:rPr>
        <w:t>кардиоплегией</w:t>
      </w:r>
      <w:proofErr w:type="spellEnd"/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при реконструкции дуги аорты у д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 эффективен и безопасен</w:t>
      </w:r>
      <w:r w:rsidR="001675BB" w:rsidRPr="00EC7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5BB" w:rsidRPr="00EC763E">
        <w:rPr>
          <w:rFonts w:ascii="Times New Roman" w:eastAsia="Times New Roman" w:hAnsi="Times New Roman" w:cs="Times New Roman"/>
          <w:sz w:val="24"/>
          <w:szCs w:val="24"/>
        </w:rPr>
        <w:t>но требует тщательного инструментального и лабораторного мониторинга. Э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позволило нам отказат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ься от основных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факторов 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неблагоприятного риска 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как: </w:t>
      </w:r>
      <w:proofErr w:type="spellStart"/>
      <w:r w:rsidRPr="00EC763E">
        <w:rPr>
          <w:rFonts w:ascii="Times New Roman" w:eastAsia="Times New Roman" w:hAnsi="Times New Roman" w:cs="Times New Roman"/>
          <w:sz w:val="24"/>
          <w:szCs w:val="24"/>
        </w:rPr>
        <w:t>циркуляторный</w:t>
      </w:r>
      <w:proofErr w:type="spellEnd"/>
      <w:r w:rsidRPr="00EC763E">
        <w:rPr>
          <w:rFonts w:ascii="Times New Roman" w:eastAsia="Times New Roman" w:hAnsi="Times New Roman" w:cs="Times New Roman"/>
          <w:sz w:val="24"/>
          <w:szCs w:val="24"/>
        </w:rPr>
        <w:t xml:space="preserve"> арест, гипотермия и 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>кардиоплегии</w:t>
      </w:r>
      <w:proofErr w:type="spellEnd"/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4992">
        <w:rPr>
          <w:rFonts w:ascii="Times New Roman" w:eastAsia="Times New Roman" w:hAnsi="Times New Roman" w:cs="Times New Roman"/>
          <w:sz w:val="24"/>
          <w:szCs w:val="24"/>
        </w:rPr>
        <w:t xml:space="preserve">что снизило продолжительность </w:t>
      </w:r>
      <w:r w:rsidR="00930570" w:rsidRPr="00EC763E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искусственного кровообращения</w:t>
      </w:r>
      <w:r w:rsidRPr="00EC76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570">
        <w:rPr>
          <w:rFonts w:ascii="Arial" w:eastAsia="Times New Roman" w:hAnsi="Arial" w:cs="Arial"/>
        </w:rPr>
        <w:t xml:space="preserve"> </w:t>
      </w:r>
    </w:p>
    <w:p w:rsidR="001675BB" w:rsidRDefault="001675BB" w:rsidP="001675BB">
      <w:pPr>
        <w:spacing w:line="360" w:lineRule="auto"/>
        <w:jc w:val="both"/>
        <w:rPr>
          <w:rFonts w:ascii="Arial" w:eastAsia="Times New Roman" w:hAnsi="Arial" w:cs="Arial"/>
        </w:rPr>
      </w:pPr>
    </w:p>
    <w:p w:rsidR="001675BB" w:rsidRDefault="001675BB" w:rsidP="001675BB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675BB" w:rsidRPr="00AA13D5" w:rsidRDefault="001675BB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675BB" w:rsidRPr="00AA13D5" w:rsidRDefault="001675BB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675BB" w:rsidRPr="00AA13D5" w:rsidRDefault="001675BB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675BB" w:rsidRPr="00AA13D5" w:rsidRDefault="001675BB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155360" w:rsidRPr="00AA13D5" w:rsidRDefault="00155360" w:rsidP="00155360">
      <w:pPr>
        <w:spacing w:line="360" w:lineRule="auto"/>
        <w:jc w:val="center"/>
        <w:rPr>
          <w:rFonts w:ascii="Calibri" w:eastAsia="Times New Roman" w:hAnsi="Calibri" w:cs="Times New Roman"/>
        </w:rPr>
      </w:pPr>
    </w:p>
    <w:sectPr w:rsidR="00155360" w:rsidRPr="00AA13D5" w:rsidSect="008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6E29"/>
    <w:multiLevelType w:val="hybridMultilevel"/>
    <w:tmpl w:val="31EC96D8"/>
    <w:lvl w:ilvl="0" w:tplc="30745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360"/>
    <w:rsid w:val="001378FA"/>
    <w:rsid w:val="00155360"/>
    <w:rsid w:val="001675BB"/>
    <w:rsid w:val="001D5C30"/>
    <w:rsid w:val="004E4321"/>
    <w:rsid w:val="00661E36"/>
    <w:rsid w:val="006E561C"/>
    <w:rsid w:val="007211B3"/>
    <w:rsid w:val="007B205A"/>
    <w:rsid w:val="00804992"/>
    <w:rsid w:val="008232C3"/>
    <w:rsid w:val="0085244E"/>
    <w:rsid w:val="008C57AE"/>
    <w:rsid w:val="00930570"/>
    <w:rsid w:val="00965DFD"/>
    <w:rsid w:val="00A06D2B"/>
    <w:rsid w:val="00AA13D5"/>
    <w:rsid w:val="00CB78BA"/>
    <w:rsid w:val="00CE5E72"/>
    <w:rsid w:val="00CF48BC"/>
    <w:rsid w:val="00D3386F"/>
    <w:rsid w:val="00E303D6"/>
    <w:rsid w:val="00EC763E"/>
    <w:rsid w:val="00E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aisvalov</dc:creator>
  <cp:lastModifiedBy>w</cp:lastModifiedBy>
  <cp:revision>3</cp:revision>
  <cp:lastPrinted>2022-08-30T09:35:00Z</cp:lastPrinted>
  <dcterms:created xsi:type="dcterms:W3CDTF">2022-08-30T09:39:00Z</dcterms:created>
  <dcterms:modified xsi:type="dcterms:W3CDTF">2022-08-30T09:39:00Z</dcterms:modified>
</cp:coreProperties>
</file>